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5484" w14:textId="77777777" w:rsidR="00471099" w:rsidRPr="0009475A" w:rsidRDefault="00471099" w:rsidP="004710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3264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14:paraId="2AD84F61" w14:textId="77777777" w:rsidR="00471099" w:rsidRDefault="00471099" w:rsidP="004710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№1.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окончательной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подачи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материала</w:t>
      </w: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>-04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</w:p>
    <w:p w14:paraId="476A06CB" w14:textId="77777777" w:rsidR="00471099" w:rsidRPr="00C53B5E" w:rsidRDefault="00471099" w:rsidP="00471099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монологическое высказывание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здоровье и забота о людях».</w:t>
      </w:r>
    </w:p>
    <w:p w14:paraId="49936952" w14:textId="77777777" w:rsidR="00471099" w:rsidRPr="00C53B5E" w:rsidRDefault="00471099" w:rsidP="00471099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</w:p>
    <w:p w14:paraId="373C44E2" w14:textId="77777777" w:rsidR="00471099" w:rsidRPr="00A0629A" w:rsidRDefault="00471099" w:rsidP="0047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№2. Срок окончательной подачи материала 09.04.2020 по электронной почте</w:t>
      </w:r>
    </w:p>
    <w:p w14:paraId="1E2B60A1" w14:textId="77777777" w:rsidR="00471099" w:rsidRPr="0009475A" w:rsidRDefault="00471099" w:rsidP="00471099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 w:rsidRPr="0009475A">
        <w:rPr>
          <w:b w:val="0"/>
          <w:sz w:val="28"/>
          <w:szCs w:val="28"/>
          <w:lang w:val="en-US"/>
        </w:rPr>
        <w:t xml:space="preserve">№1 </w:t>
      </w:r>
      <w:proofErr w:type="spellStart"/>
      <w:r w:rsidRPr="0009475A">
        <w:rPr>
          <w:b w:val="0"/>
          <w:color w:val="1D1D1B"/>
          <w:sz w:val="28"/>
          <w:szCs w:val="28"/>
          <w:lang w:val="en-US"/>
        </w:rPr>
        <w:t>Développement</w:t>
      </w:r>
      <w:proofErr w:type="spellEnd"/>
      <w:r w:rsidRPr="0009475A">
        <w:rPr>
          <w:b w:val="0"/>
          <w:color w:val="1D1D1B"/>
          <w:sz w:val="28"/>
          <w:szCs w:val="28"/>
          <w:lang w:val="en-US"/>
        </w:rPr>
        <w:t xml:space="preserve"> de la </w:t>
      </w:r>
      <w:proofErr w:type="spellStart"/>
      <w:r w:rsidRPr="0009475A">
        <w:rPr>
          <w:b w:val="0"/>
          <w:color w:val="1D1D1B"/>
          <w:sz w:val="28"/>
          <w:szCs w:val="28"/>
          <w:lang w:val="en-US"/>
        </w:rPr>
        <w:t>compétence</w:t>
      </w:r>
      <w:proofErr w:type="spellEnd"/>
      <w:r w:rsidRPr="0009475A">
        <w:rPr>
          <w:b w:val="0"/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b w:val="0"/>
          <w:color w:val="1D1D1B"/>
          <w:sz w:val="28"/>
          <w:szCs w:val="28"/>
          <w:lang w:val="en-US"/>
        </w:rPr>
        <w:t>lexicale</w:t>
      </w:r>
      <w:proofErr w:type="spellEnd"/>
    </w:p>
    <w:p w14:paraId="0126C1C1" w14:textId="77777777" w:rsidR="00471099" w:rsidRPr="00A0629A" w:rsidRDefault="00471099" w:rsidP="00471099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Faites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correspondre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les mots et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leurs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antonymes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.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En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cas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de né</w:t>
      </w:r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essité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servez-vous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du </w:t>
      </w:r>
      <w:proofErr w:type="spellStart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Vocabulaire</w:t>
      </w:r>
      <w:proofErr w:type="spellEnd"/>
      <w:r w:rsidRPr="00A0629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14:paraId="46E3C49B" w14:textId="77777777" w:rsidR="00471099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471099" w:rsidSect="00471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FA50B1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cruauté</w:t>
      </w:r>
      <w:proofErr w:type="spellEnd"/>
    </w:p>
    <w:p w14:paraId="5FF66832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qualité</w:t>
      </w:r>
      <w:proofErr w:type="spellEnd"/>
    </w:p>
    <w:p w14:paraId="0B083476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laid</w:t>
      </w:r>
    </w:p>
    <w:p w14:paraId="54D154BA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frustré</w:t>
      </w:r>
      <w:proofErr w:type="spellEnd"/>
    </w:p>
    <w:p w14:paraId="7DAC56CE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différent</w:t>
      </w:r>
      <w:proofErr w:type="spellEnd"/>
    </w:p>
    <w:p w14:paraId="578B2AF9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oublier</w:t>
      </w:r>
      <w:proofErr w:type="spellEnd"/>
    </w:p>
    <w:p w14:paraId="10FC8254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mépriser</w:t>
      </w:r>
      <w:proofErr w:type="spellEnd"/>
    </w:p>
    <w:p w14:paraId="42208B42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ami</w:t>
      </w:r>
      <w:proofErr w:type="spellEnd"/>
    </w:p>
    <w:p w14:paraId="758B4C66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</w:t>
      </w:r>
    </w:p>
    <w:p w14:paraId="7BFED4B2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ennemi</w:t>
      </w:r>
      <w:proofErr w:type="spellEnd"/>
    </w:p>
    <w:p w14:paraId="7A32A360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douceur</w:t>
      </w:r>
    </w:p>
    <w:p w14:paraId="03B29DAE" w14:textId="77777777" w:rsidR="00471099" w:rsidRPr="00A0629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0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satisfait</w:t>
      </w:r>
      <w:proofErr w:type="spellEnd"/>
    </w:p>
    <w:p w14:paraId="7657BCCD" w14:textId="77777777" w:rsidR="00471099" w:rsidRPr="0009475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pareil</w:t>
      </w:r>
      <w:proofErr w:type="spellEnd"/>
    </w:p>
    <w:p w14:paraId="1EF30534" w14:textId="77777777" w:rsidR="00471099" w:rsidRPr="0009475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 rappeler</w:t>
      </w:r>
    </w:p>
    <w:p w14:paraId="6C1B51C3" w14:textId="77777777" w:rsidR="00471099" w:rsidRPr="0009475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adorer</w:t>
      </w:r>
    </w:p>
    <w:p w14:paraId="6F1C96AE" w14:textId="77777777" w:rsidR="00471099" w:rsidRPr="0009475A" w:rsidRDefault="00471099" w:rsidP="0047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défaut</w:t>
      </w:r>
      <w:proofErr w:type="spellEnd"/>
    </w:p>
    <w:p w14:paraId="36CD8055" w14:textId="77777777" w:rsidR="00471099" w:rsidRPr="0009475A" w:rsidRDefault="00471099" w:rsidP="00471099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  <w:sectPr w:rsidR="00471099" w:rsidRPr="0009475A" w:rsidSect="00A0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4C0FEBF" w14:textId="77777777" w:rsidR="00471099" w:rsidRPr="00A0629A" w:rsidRDefault="00471099" w:rsidP="00471099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 w:rsidRPr="00A0629A">
        <w:rPr>
          <w:b w:val="0"/>
          <w:sz w:val="28"/>
          <w:szCs w:val="28"/>
          <w:lang w:val="en-US"/>
        </w:rPr>
        <w:t xml:space="preserve">№2.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Développement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de la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compétence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grammaticale</w:t>
      </w:r>
      <w:proofErr w:type="spellEnd"/>
    </w:p>
    <w:p w14:paraId="7AF98BE6" w14:textId="77777777" w:rsidR="00471099" w:rsidRDefault="00471099" w:rsidP="0047109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proofErr w:type="spellStart"/>
      <w:r w:rsidRPr="00A0629A">
        <w:rPr>
          <w:color w:val="1D1D1B"/>
          <w:sz w:val="28"/>
          <w:szCs w:val="28"/>
          <w:lang w:val="en-US"/>
        </w:rPr>
        <w:t>Répartissez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les mots </w:t>
      </w:r>
      <w:proofErr w:type="spellStart"/>
      <w:r w:rsidRPr="00A0629A">
        <w:rPr>
          <w:color w:val="1D1D1B"/>
          <w:sz w:val="28"/>
          <w:szCs w:val="28"/>
          <w:lang w:val="en-US"/>
        </w:rPr>
        <w:t>donnés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ci -dessous dans trois </w:t>
      </w:r>
      <w:proofErr w:type="spellStart"/>
      <w:r w:rsidRPr="00A0629A">
        <w:rPr>
          <w:color w:val="1D1D1B"/>
          <w:sz w:val="28"/>
          <w:szCs w:val="28"/>
          <w:lang w:val="en-US"/>
        </w:rPr>
        <w:t>groupes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indiqués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. </w:t>
      </w:r>
      <w:proofErr w:type="spellStart"/>
      <w:r w:rsidRPr="00A0629A">
        <w:rPr>
          <w:color w:val="1D1D1B"/>
          <w:sz w:val="28"/>
          <w:szCs w:val="28"/>
        </w:rPr>
        <w:t>En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cas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de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néсessité</w:t>
      </w:r>
      <w:proofErr w:type="spellEnd"/>
      <w:r w:rsidRPr="00A0629A">
        <w:rPr>
          <w:color w:val="1D1D1B"/>
          <w:sz w:val="28"/>
          <w:szCs w:val="28"/>
        </w:rPr>
        <w:t xml:space="preserve">, </w:t>
      </w:r>
      <w:proofErr w:type="spellStart"/>
      <w:r w:rsidRPr="00A0629A">
        <w:rPr>
          <w:color w:val="1D1D1B"/>
          <w:sz w:val="28"/>
          <w:szCs w:val="28"/>
        </w:rPr>
        <w:t>servez-vous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du</w:t>
      </w:r>
      <w:proofErr w:type="spellEnd"/>
      <w:r w:rsidRPr="00A0629A">
        <w:rPr>
          <w:color w:val="1D1D1B"/>
          <w:sz w:val="28"/>
          <w:szCs w:val="28"/>
        </w:rPr>
        <w:t xml:space="preserve"> </w:t>
      </w:r>
      <w:proofErr w:type="spellStart"/>
      <w:r w:rsidRPr="00A0629A">
        <w:rPr>
          <w:color w:val="1D1D1B"/>
          <w:sz w:val="28"/>
          <w:szCs w:val="28"/>
        </w:rPr>
        <w:t>Vocabulaire</w:t>
      </w:r>
      <w:proofErr w:type="spellEnd"/>
      <w:r w:rsidRPr="00A0629A">
        <w:rPr>
          <w:color w:val="1D1D1B"/>
          <w:sz w:val="28"/>
          <w:szCs w:val="28"/>
        </w:rPr>
        <w:t>.</w:t>
      </w:r>
    </w:p>
    <w:p w14:paraId="5278DE54" w14:textId="77777777" w:rsidR="00471099" w:rsidRPr="00A0629A" w:rsidRDefault="00471099" w:rsidP="0047109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</w:p>
    <w:tbl>
      <w:tblPr>
        <w:tblStyle w:val="a5"/>
        <w:tblW w:w="9646" w:type="dxa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471099" w14:paraId="1C17F5FF" w14:textId="77777777" w:rsidTr="00E547D4">
        <w:trPr>
          <w:trHeight w:val="464"/>
        </w:trPr>
        <w:tc>
          <w:tcPr>
            <w:tcW w:w="3215" w:type="dxa"/>
          </w:tcPr>
          <w:p w14:paraId="01F62C63" w14:textId="77777777" w:rsidR="00471099" w:rsidRPr="00A0629A" w:rsidRDefault="00471099" w:rsidP="00E547D4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Nom</w:t>
            </w:r>
          </w:p>
        </w:tc>
        <w:tc>
          <w:tcPr>
            <w:tcW w:w="3215" w:type="dxa"/>
          </w:tcPr>
          <w:p w14:paraId="5C118CB5" w14:textId="77777777" w:rsidR="00471099" w:rsidRPr="00A0629A" w:rsidRDefault="00471099" w:rsidP="00E547D4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Verbe</w:t>
            </w:r>
            <w:proofErr w:type="spellEnd"/>
          </w:p>
        </w:tc>
        <w:tc>
          <w:tcPr>
            <w:tcW w:w="3216" w:type="dxa"/>
          </w:tcPr>
          <w:p w14:paraId="284FE52F" w14:textId="77777777" w:rsidR="00471099" w:rsidRPr="00A0629A" w:rsidRDefault="00471099" w:rsidP="00E547D4">
            <w:pPr>
              <w:pStyle w:val="5"/>
              <w:jc w:val="center"/>
              <w:outlineLvl w:val="4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Adjectif</w:t>
            </w:r>
            <w:proofErr w:type="spellEnd"/>
          </w:p>
        </w:tc>
      </w:tr>
      <w:tr w:rsidR="00471099" w14:paraId="5B68F58B" w14:textId="77777777" w:rsidTr="00E547D4">
        <w:trPr>
          <w:trHeight w:val="982"/>
        </w:trPr>
        <w:tc>
          <w:tcPr>
            <w:tcW w:w="3215" w:type="dxa"/>
          </w:tcPr>
          <w:p w14:paraId="5E44FAC5" w14:textId="77777777" w:rsidR="00471099" w:rsidRDefault="00471099" w:rsidP="00E547D4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  <w:tc>
          <w:tcPr>
            <w:tcW w:w="3215" w:type="dxa"/>
          </w:tcPr>
          <w:p w14:paraId="17554E2E" w14:textId="77777777" w:rsidR="00471099" w:rsidRDefault="00471099" w:rsidP="00E547D4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  <w:tc>
          <w:tcPr>
            <w:tcW w:w="3216" w:type="dxa"/>
          </w:tcPr>
          <w:p w14:paraId="3EA502CB" w14:textId="77777777" w:rsidR="00471099" w:rsidRDefault="00471099" w:rsidP="00E547D4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</w:p>
        </w:tc>
      </w:tr>
    </w:tbl>
    <w:p w14:paraId="64A0C07E" w14:textId="77777777" w:rsidR="00471099" w:rsidRPr="0009475A" w:rsidRDefault="00471099" w:rsidP="0047109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Victime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nature, solitude,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insuffisance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essor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accepter,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atteindre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ouvrir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se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remettre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recevoir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naturel,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affreux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sociale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nombreux</w:t>
      </w:r>
      <w:proofErr w:type="spellEnd"/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en-US" w:eastAsia="ru-RU"/>
        </w:rPr>
        <w:t> </w:t>
      </w:r>
    </w:p>
    <w:p w14:paraId="06058A4D" w14:textId="77777777" w:rsidR="00471099" w:rsidRPr="0009475A" w:rsidRDefault="00471099" w:rsidP="0047109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09475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impossible</w:t>
      </w:r>
    </w:p>
    <w:p w14:paraId="1D976E5D" w14:textId="77777777" w:rsidR="00471099" w:rsidRPr="00A0629A" w:rsidRDefault="00471099" w:rsidP="00471099">
      <w:pPr>
        <w:pStyle w:val="5"/>
        <w:shd w:val="clear" w:color="auto" w:fill="FFFFFF"/>
        <w:rPr>
          <w:b w:val="0"/>
          <w:color w:val="1D1D1B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lastRenderedPageBreak/>
        <w:t>№</w:t>
      </w:r>
      <w:r w:rsidRPr="0009475A">
        <w:rPr>
          <w:b w:val="0"/>
          <w:sz w:val="28"/>
          <w:szCs w:val="28"/>
          <w:lang w:val="en-US"/>
        </w:rPr>
        <w:t>3</w:t>
      </w:r>
      <w:r w:rsidRPr="00A0629A">
        <w:rPr>
          <w:b w:val="0"/>
          <w:sz w:val="28"/>
          <w:szCs w:val="28"/>
          <w:lang w:val="en-US"/>
        </w:rPr>
        <w:t xml:space="preserve">.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Développement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de la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compétence</w:t>
      </w:r>
      <w:proofErr w:type="spellEnd"/>
      <w:r w:rsidRPr="00A0629A">
        <w:rPr>
          <w:b w:val="0"/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b w:val="0"/>
          <w:color w:val="1D1D1B"/>
          <w:sz w:val="28"/>
          <w:szCs w:val="28"/>
          <w:lang w:val="en-US"/>
        </w:rPr>
        <w:t>lexicale</w:t>
      </w:r>
      <w:proofErr w:type="spellEnd"/>
    </w:p>
    <w:p w14:paraId="557196B6" w14:textId="77777777" w:rsidR="00471099" w:rsidRPr="00A0629A" w:rsidRDefault="00471099" w:rsidP="0047109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proofErr w:type="spellStart"/>
      <w:r w:rsidRPr="00A0629A">
        <w:rPr>
          <w:color w:val="1D1D1B"/>
          <w:sz w:val="28"/>
          <w:szCs w:val="28"/>
          <w:lang w:val="en-US"/>
        </w:rPr>
        <w:t>Faites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correspondre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les mots et </w:t>
      </w:r>
      <w:proofErr w:type="spellStart"/>
      <w:r w:rsidRPr="00A0629A">
        <w:rPr>
          <w:color w:val="1D1D1B"/>
          <w:sz w:val="28"/>
          <w:szCs w:val="28"/>
          <w:lang w:val="en-US"/>
        </w:rPr>
        <w:t>leurs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synonymes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. </w:t>
      </w:r>
      <w:proofErr w:type="spellStart"/>
      <w:r w:rsidRPr="00A0629A">
        <w:rPr>
          <w:color w:val="1D1D1B"/>
          <w:sz w:val="28"/>
          <w:szCs w:val="28"/>
          <w:lang w:val="en-US"/>
        </w:rPr>
        <w:t>En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A0629A">
        <w:rPr>
          <w:color w:val="1D1D1B"/>
          <w:sz w:val="28"/>
          <w:szCs w:val="28"/>
          <w:lang w:val="en-US"/>
        </w:rPr>
        <w:t>cas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de né</w:t>
      </w:r>
      <w:r w:rsidRPr="00A0629A">
        <w:rPr>
          <w:color w:val="1D1D1B"/>
          <w:sz w:val="28"/>
          <w:szCs w:val="28"/>
        </w:rPr>
        <w:t>с</w:t>
      </w:r>
      <w:proofErr w:type="spellStart"/>
      <w:r w:rsidRPr="00A0629A">
        <w:rPr>
          <w:color w:val="1D1D1B"/>
          <w:sz w:val="28"/>
          <w:szCs w:val="28"/>
          <w:lang w:val="en-US"/>
        </w:rPr>
        <w:t>essité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, </w:t>
      </w:r>
      <w:proofErr w:type="spellStart"/>
      <w:r w:rsidRPr="00A0629A">
        <w:rPr>
          <w:color w:val="1D1D1B"/>
          <w:sz w:val="28"/>
          <w:szCs w:val="28"/>
          <w:lang w:val="en-US"/>
        </w:rPr>
        <w:t>servez-vous</w:t>
      </w:r>
      <w:proofErr w:type="spellEnd"/>
      <w:r w:rsidRPr="00A0629A">
        <w:rPr>
          <w:color w:val="1D1D1B"/>
          <w:sz w:val="28"/>
          <w:szCs w:val="28"/>
          <w:lang w:val="en-US"/>
        </w:rPr>
        <w:t xml:space="preserve"> du </w:t>
      </w:r>
      <w:proofErr w:type="spellStart"/>
      <w:r w:rsidRPr="00A0629A">
        <w:rPr>
          <w:color w:val="1D1D1B"/>
          <w:sz w:val="28"/>
          <w:szCs w:val="28"/>
          <w:lang w:val="en-US"/>
        </w:rPr>
        <w:t>Vocabulaire</w:t>
      </w:r>
      <w:proofErr w:type="spellEnd"/>
      <w:r w:rsidRPr="00A0629A">
        <w:rPr>
          <w:color w:val="1D1D1B"/>
          <w:sz w:val="28"/>
          <w:szCs w:val="28"/>
          <w:lang w:val="en-US"/>
        </w:rPr>
        <w:t>. </w:t>
      </w:r>
    </w:p>
    <w:p w14:paraId="01AFB56A" w14:textId="77777777" w:rsidR="00471099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  <w:sectPr w:rsidR="00471099" w:rsidSect="00F00D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CF4932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propos</w:t>
      </w:r>
      <w:proofErr w:type="spellEnd"/>
    </w:p>
    <w:p w14:paraId="4737EB04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torturer</w:t>
      </w:r>
    </w:p>
    <w:p w14:paraId="473FDFDB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monstrueux</w:t>
      </w:r>
      <w:proofErr w:type="spellEnd"/>
    </w:p>
    <w:p w14:paraId="787BA182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accepter</w:t>
      </w:r>
    </w:p>
    <w:p w14:paraId="39EFE6F9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différence</w:t>
      </w:r>
      <w:proofErr w:type="spellEnd"/>
    </w:p>
    <w:p w14:paraId="437CA3EA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capacité</w:t>
      </w:r>
      <w:proofErr w:type="spellEnd"/>
    </w:p>
    <w:p w14:paraId="1FA93076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jugement</w:t>
      </w:r>
      <w:proofErr w:type="spellEnd"/>
    </w:p>
    <w:p w14:paraId="38B4DA49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choqué</w:t>
      </w:r>
      <w:proofErr w:type="spellEnd"/>
    </w:p>
    <w:p w14:paraId="0D26FDEF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tourmenter</w:t>
      </w:r>
      <w:proofErr w:type="spellEnd"/>
    </w:p>
    <w:p w14:paraId="2BE88461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dissemblance</w:t>
      </w:r>
    </w:p>
    <w:p w14:paraId="122B4CD1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se conformer</w:t>
      </w:r>
    </w:p>
    <w:p w14:paraId="222E9DA8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talent</w:t>
      </w:r>
    </w:p>
    <w:p w14:paraId="7163048E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aperçu</w:t>
      </w:r>
    </w:p>
    <w:p w14:paraId="7EB2A335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déclaration</w:t>
      </w:r>
      <w:proofErr w:type="spellEnd"/>
    </w:p>
    <w:p w14:paraId="262C308D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A0629A">
        <w:rPr>
          <w:color w:val="000000"/>
          <w:sz w:val="28"/>
          <w:szCs w:val="28"/>
          <w:lang w:val="en-US"/>
        </w:rPr>
        <w:t>vexé</w:t>
      </w:r>
      <w:proofErr w:type="spellEnd"/>
    </w:p>
    <w:p w14:paraId="084F544A" w14:textId="77777777" w:rsidR="00471099" w:rsidRPr="00A0629A" w:rsidRDefault="00471099" w:rsidP="00471099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A0629A">
        <w:rPr>
          <w:color w:val="000000"/>
          <w:sz w:val="28"/>
          <w:szCs w:val="28"/>
          <w:lang w:val="en-US"/>
        </w:rPr>
        <w:t>horrible</w:t>
      </w:r>
    </w:p>
    <w:p w14:paraId="66613DCC" w14:textId="77777777" w:rsidR="00471099" w:rsidRPr="0009475A" w:rsidRDefault="00471099" w:rsidP="00471099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  <w:sectPr w:rsidR="00471099" w:rsidRPr="0009475A" w:rsidSect="00A0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8CADAD" w14:textId="77777777" w:rsidR="00471099" w:rsidRPr="00A0629A" w:rsidRDefault="00471099" w:rsidP="00471099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1EEF9546" w14:textId="77777777" w:rsidR="00471099" w:rsidRPr="0009475A" w:rsidRDefault="00471099" w:rsidP="00471099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r w:rsidRPr="0009475A">
        <w:rPr>
          <w:sz w:val="28"/>
          <w:szCs w:val="28"/>
          <w:u w:val="single"/>
          <w:lang w:val="en-US"/>
        </w:rPr>
        <w:t xml:space="preserve">№4 </w:t>
      </w:r>
      <w:r w:rsidRPr="0009475A">
        <w:rPr>
          <w:color w:val="1D1D1B"/>
          <w:sz w:val="28"/>
          <w:szCs w:val="28"/>
          <w:lang w:val="en-US"/>
        </w:rPr>
        <w:t xml:space="preserve">Dans </w:t>
      </w:r>
      <w:proofErr w:type="spellStart"/>
      <w:r w:rsidRPr="0009475A">
        <w:rPr>
          <w:color w:val="1D1D1B"/>
          <w:sz w:val="28"/>
          <w:szCs w:val="28"/>
          <w:lang w:val="en-US"/>
        </w:rPr>
        <w:t>chaque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vide, </w:t>
      </w:r>
      <w:proofErr w:type="spellStart"/>
      <w:r w:rsidRPr="0009475A">
        <w:rPr>
          <w:color w:val="1D1D1B"/>
          <w:sz w:val="28"/>
          <w:szCs w:val="28"/>
          <w:lang w:val="en-US"/>
        </w:rPr>
        <w:t>tapez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le mot qui </w:t>
      </w:r>
      <w:proofErr w:type="spellStart"/>
      <w:r w:rsidRPr="0009475A">
        <w:rPr>
          <w:color w:val="1D1D1B"/>
          <w:sz w:val="28"/>
          <w:szCs w:val="28"/>
          <w:lang w:val="en-US"/>
        </w:rPr>
        <w:t>convient</w:t>
      </w:r>
      <w:proofErr w:type="spellEnd"/>
      <w:r w:rsidRPr="0009475A">
        <w:rPr>
          <w:color w:val="1D1D1B"/>
          <w:sz w:val="28"/>
          <w:szCs w:val="28"/>
          <w:lang w:val="en-US"/>
        </w:rPr>
        <w:t>.</w:t>
      </w:r>
    </w:p>
    <w:p w14:paraId="683E6695" w14:textId="77777777" w:rsidR="00471099" w:rsidRPr="0009475A" w:rsidRDefault="00471099" w:rsidP="00471099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  <w:lang w:val="en-US"/>
        </w:rPr>
      </w:pPr>
      <w:r w:rsidRPr="0009475A">
        <w:rPr>
          <w:color w:val="1D1D1B"/>
          <w:sz w:val="28"/>
          <w:szCs w:val="28"/>
          <w:lang w:val="en-US"/>
        </w:rPr>
        <w:t xml:space="preserve">la science / la couleur / les variations / les </w:t>
      </w:r>
      <w:proofErr w:type="spellStart"/>
      <w:r w:rsidRPr="0009475A">
        <w:rPr>
          <w:color w:val="1D1D1B"/>
          <w:sz w:val="28"/>
          <w:szCs w:val="28"/>
          <w:lang w:val="en-US"/>
        </w:rPr>
        <w:t>êtres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humains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/ </w:t>
      </w:r>
      <w:proofErr w:type="spellStart"/>
      <w:r w:rsidRPr="0009475A">
        <w:rPr>
          <w:color w:val="1D1D1B"/>
          <w:sz w:val="28"/>
          <w:szCs w:val="28"/>
          <w:lang w:val="en-US"/>
        </w:rPr>
        <w:t>communs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/ la production / </w:t>
      </w:r>
      <w:proofErr w:type="spellStart"/>
      <w:r w:rsidRPr="0009475A">
        <w:rPr>
          <w:color w:val="1D1D1B"/>
          <w:sz w:val="28"/>
          <w:szCs w:val="28"/>
          <w:lang w:val="en-US"/>
        </w:rPr>
        <w:t>identiques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/ </w:t>
      </w:r>
      <w:proofErr w:type="spellStart"/>
      <w:r w:rsidRPr="0009475A">
        <w:rPr>
          <w:color w:val="1D1D1B"/>
          <w:sz w:val="28"/>
          <w:szCs w:val="28"/>
          <w:lang w:val="en-US"/>
        </w:rPr>
        <w:t>d’aujourd’hui</w:t>
      </w:r>
      <w:proofErr w:type="spellEnd"/>
    </w:p>
    <w:p w14:paraId="3CF25F42" w14:textId="5D1FDBB6" w:rsidR="00471099" w:rsidRPr="0046596C" w:rsidRDefault="00471099" w:rsidP="00471099">
      <w:pPr>
        <w:pStyle w:val="a3"/>
        <w:shd w:val="clear" w:color="auto" w:fill="FFFFFF"/>
        <w:rPr>
          <w:color w:val="1D1D1B"/>
          <w:sz w:val="28"/>
          <w:szCs w:val="28"/>
          <w:lang w:val="en-US"/>
        </w:rPr>
      </w:pPr>
      <w:r w:rsidRPr="0009475A">
        <w:rPr>
          <w:color w:val="1D1D1B"/>
          <w:sz w:val="28"/>
          <w:szCs w:val="28"/>
          <w:lang w:val="en-US"/>
        </w:rPr>
        <w:t xml:space="preserve">Nous </w:t>
      </w:r>
      <w:proofErr w:type="spellStart"/>
      <w:r w:rsidRPr="0009475A">
        <w:rPr>
          <w:color w:val="1D1D1B"/>
          <w:sz w:val="28"/>
          <w:szCs w:val="28"/>
          <w:lang w:val="en-US"/>
        </w:rPr>
        <w:t>sommes</w:t>
      </w:r>
      <w:proofErr w:type="spellEnd"/>
      <w:r w:rsidRPr="0009475A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59134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9.5pt;height:18pt" o:ole="">
            <v:imagedata r:id="rId4" o:title=""/>
          </v:shape>
          <w:control r:id="rId5" w:name="DefaultOcxName17" w:shapeid="_x0000_i1048"/>
        </w:object>
      </w:r>
      <w:r w:rsidRPr="0009475A">
        <w:rPr>
          <w:color w:val="1D1D1B"/>
          <w:sz w:val="28"/>
          <w:szCs w:val="28"/>
          <w:lang w:val="en-US"/>
        </w:rPr>
        <w:t> </w:t>
      </w:r>
      <w:proofErr w:type="spellStart"/>
      <w:r w:rsidRPr="0009475A">
        <w:rPr>
          <w:color w:val="1D1D1B"/>
          <w:sz w:val="28"/>
          <w:szCs w:val="28"/>
          <w:lang w:val="en-US"/>
        </w:rPr>
        <w:t>toi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et </w:t>
      </w:r>
      <w:proofErr w:type="spellStart"/>
      <w:r w:rsidRPr="0009475A">
        <w:rPr>
          <w:color w:val="1D1D1B"/>
          <w:sz w:val="28"/>
          <w:szCs w:val="28"/>
          <w:lang w:val="en-US"/>
        </w:rPr>
        <w:t>moi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, la </w:t>
      </w:r>
      <w:proofErr w:type="spellStart"/>
      <w:r w:rsidRPr="0009475A">
        <w:rPr>
          <w:color w:val="1D1D1B"/>
          <w:sz w:val="28"/>
          <w:szCs w:val="28"/>
          <w:lang w:val="en-US"/>
        </w:rPr>
        <w:t>reine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d’Angleterre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et un </w:t>
      </w:r>
      <w:proofErr w:type="spellStart"/>
      <w:r w:rsidRPr="0009475A">
        <w:rPr>
          <w:color w:val="1D1D1B"/>
          <w:sz w:val="28"/>
          <w:szCs w:val="28"/>
          <w:lang w:val="en-US"/>
        </w:rPr>
        <w:t>pauvre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fermier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de Zanzibar, à 99,9 % du point de </w:t>
      </w:r>
      <w:proofErr w:type="spellStart"/>
      <w:r w:rsidRPr="0009475A">
        <w:rPr>
          <w:color w:val="1D1D1B"/>
          <w:sz w:val="28"/>
          <w:szCs w:val="28"/>
          <w:lang w:val="en-US"/>
        </w:rPr>
        <w:t>vue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de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54549598">
          <v:shape id="_x0000_i1047" type="#_x0000_t75" style="width:49.5pt;height:18pt" o:ole="">
            <v:imagedata r:id="rId4" o:title=""/>
          </v:shape>
          <w:control r:id="rId6" w:name="DefaultOcxName16" w:shapeid="_x0000_i1047"/>
        </w:object>
      </w:r>
      <w:r w:rsidRPr="0009475A">
        <w:rPr>
          <w:color w:val="1D1D1B"/>
          <w:sz w:val="28"/>
          <w:szCs w:val="28"/>
          <w:lang w:val="en-US"/>
        </w:rPr>
        <w:t xml:space="preserve"> . Les </w:t>
      </w:r>
      <w:proofErr w:type="spellStart"/>
      <w:r w:rsidRPr="0009475A">
        <w:rPr>
          <w:color w:val="1D1D1B"/>
          <w:sz w:val="28"/>
          <w:szCs w:val="28"/>
          <w:lang w:val="en-US"/>
        </w:rPr>
        <w:t>scientifiques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de </w:t>
      </w:r>
      <w:proofErr w:type="spellStart"/>
      <w:r w:rsidRPr="0009475A">
        <w:rPr>
          <w:color w:val="1D1D1B"/>
          <w:sz w:val="28"/>
          <w:szCs w:val="28"/>
          <w:lang w:val="en-US"/>
        </w:rPr>
        <w:t>XVIII</w:t>
      </w:r>
      <w:r w:rsidRPr="0009475A">
        <w:rPr>
          <w:color w:val="1D1D1B"/>
          <w:sz w:val="28"/>
          <w:szCs w:val="28"/>
          <w:vertAlign w:val="superscript"/>
          <w:lang w:val="en-US"/>
        </w:rPr>
        <w:t>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 siècle </w:t>
      </w:r>
      <w:proofErr w:type="spellStart"/>
      <w:r w:rsidRPr="0009475A">
        <w:rPr>
          <w:color w:val="1D1D1B"/>
          <w:sz w:val="28"/>
          <w:szCs w:val="28"/>
          <w:lang w:val="en-US"/>
        </w:rPr>
        <w:t>ont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classifié</w:t>
      </w:r>
      <w:proofErr w:type="spellEnd"/>
      <w:r w:rsidRPr="0009475A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4BFBC188">
          <v:shape id="_x0000_i1046" type="#_x0000_t75" style="width:49.5pt;height:18pt" o:ole="">
            <v:imagedata r:id="rId4" o:title=""/>
          </v:shape>
          <w:control r:id="rId7" w:name="DefaultOcxName22" w:shapeid="_x0000_i1046"/>
        </w:object>
      </w:r>
      <w:r w:rsidRPr="0009475A">
        <w:rPr>
          <w:color w:val="1D1D1B"/>
          <w:sz w:val="28"/>
          <w:szCs w:val="28"/>
          <w:lang w:val="en-US"/>
        </w:rPr>
        <w:t> </w:t>
      </w:r>
      <w:proofErr w:type="spellStart"/>
      <w:r w:rsidRPr="0009475A">
        <w:rPr>
          <w:color w:val="1D1D1B"/>
          <w:sz w:val="28"/>
          <w:szCs w:val="28"/>
          <w:lang w:val="en-US"/>
        </w:rPr>
        <w:t>en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races </w:t>
      </w:r>
      <w:proofErr w:type="spellStart"/>
      <w:r w:rsidRPr="0009475A">
        <w:rPr>
          <w:color w:val="1D1D1B"/>
          <w:sz w:val="28"/>
          <w:szCs w:val="28"/>
          <w:lang w:val="en-US"/>
        </w:rPr>
        <w:t>en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se </w:t>
      </w:r>
      <w:proofErr w:type="spellStart"/>
      <w:r w:rsidRPr="0009475A">
        <w:rPr>
          <w:color w:val="1D1D1B"/>
          <w:sz w:val="28"/>
          <w:szCs w:val="28"/>
          <w:lang w:val="en-US"/>
        </w:rPr>
        <w:t>basant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essentiellement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sur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143C6C08">
          <v:shape id="_x0000_i1045" type="#_x0000_t75" style="width:49.5pt;height:18pt" o:ole="">
            <v:imagedata r:id="rId4" o:title=""/>
          </v:shape>
          <w:control r:id="rId8" w:name="DefaultOcxName32" w:shapeid="_x0000_i1045"/>
        </w:object>
      </w:r>
      <w:r w:rsidRPr="0009475A">
        <w:rPr>
          <w:color w:val="1D1D1B"/>
          <w:sz w:val="28"/>
          <w:szCs w:val="28"/>
          <w:lang w:val="en-US"/>
        </w:rPr>
        <w:t xml:space="preserve"> de la </w:t>
      </w:r>
      <w:proofErr w:type="spellStart"/>
      <w:r w:rsidRPr="0009475A">
        <w:rPr>
          <w:color w:val="1D1D1B"/>
          <w:sz w:val="28"/>
          <w:szCs w:val="28"/>
          <w:lang w:val="en-US"/>
        </w:rPr>
        <w:t>peau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. Les </w:t>
      </w:r>
      <w:proofErr w:type="spellStart"/>
      <w:r w:rsidRPr="0009475A">
        <w:rPr>
          <w:color w:val="1D1D1B"/>
          <w:sz w:val="28"/>
          <w:szCs w:val="28"/>
          <w:lang w:val="en-US"/>
        </w:rPr>
        <w:t>scientifiques</w:t>
      </w:r>
      <w:proofErr w:type="spellEnd"/>
      <w:r w:rsidRPr="0009475A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6D09186A">
          <v:shape id="_x0000_i1044" type="#_x0000_t75" style="width:49.5pt;height:18pt" o:ole="">
            <v:imagedata r:id="rId4" o:title=""/>
          </v:shape>
          <w:control r:id="rId9" w:name="DefaultOcxName42" w:shapeid="_x0000_i1044"/>
        </w:object>
      </w:r>
      <w:r w:rsidRPr="0009475A">
        <w:rPr>
          <w:color w:val="1D1D1B"/>
          <w:sz w:val="28"/>
          <w:szCs w:val="28"/>
          <w:lang w:val="en-US"/>
        </w:rPr>
        <w:t> </w:t>
      </w:r>
      <w:proofErr w:type="spellStart"/>
      <w:r w:rsidRPr="0009475A">
        <w:rPr>
          <w:color w:val="1D1D1B"/>
          <w:sz w:val="28"/>
          <w:szCs w:val="28"/>
          <w:lang w:val="en-US"/>
        </w:rPr>
        <w:t>ont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abandonné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cette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idée car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10FA8C7A">
          <v:shape id="_x0000_i1043" type="#_x0000_t75" style="width:49.5pt;height:18pt" o:ole="">
            <v:imagedata r:id="rId4" o:title=""/>
          </v:shape>
          <w:control r:id="rId10" w:name="DefaultOcxName52" w:shapeid="_x0000_i1043"/>
        </w:object>
      </w:r>
      <w:r w:rsidRPr="0009475A">
        <w:rPr>
          <w:color w:val="1D1D1B"/>
          <w:sz w:val="28"/>
          <w:szCs w:val="28"/>
          <w:lang w:val="en-US"/>
        </w:rPr>
        <w:t xml:space="preserve"> de couleur de </w:t>
      </w:r>
      <w:proofErr w:type="spellStart"/>
      <w:r w:rsidRPr="0009475A">
        <w:rPr>
          <w:color w:val="1D1D1B"/>
          <w:sz w:val="28"/>
          <w:szCs w:val="28"/>
          <w:lang w:val="en-US"/>
        </w:rPr>
        <w:t>peau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09475A">
        <w:rPr>
          <w:color w:val="1D1D1B"/>
          <w:sz w:val="28"/>
          <w:szCs w:val="28"/>
          <w:lang w:val="en-US"/>
        </w:rPr>
        <w:t>sont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dues à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76EBE26F">
          <v:shape id="_x0000_i1042" type="#_x0000_t75" style="width:49.5pt;height:18pt" o:ole="">
            <v:imagedata r:id="rId4" o:title=""/>
          </v:shape>
          <w:control r:id="rId11" w:name="DefaultOcxName62" w:shapeid="_x0000_i1042"/>
        </w:object>
      </w:r>
      <w:r w:rsidRPr="0009475A">
        <w:rPr>
          <w:color w:val="1D1D1B"/>
          <w:sz w:val="28"/>
          <w:szCs w:val="28"/>
          <w:lang w:val="en-US"/>
        </w:rPr>
        <w:t xml:space="preserve"> de </w:t>
      </w:r>
      <w:proofErr w:type="spellStart"/>
      <w:r w:rsidRPr="0009475A">
        <w:rPr>
          <w:color w:val="1D1D1B"/>
          <w:sz w:val="28"/>
          <w:szCs w:val="28"/>
          <w:lang w:val="en-US"/>
        </w:rPr>
        <w:t>mélanine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, le pigment qui </w:t>
      </w:r>
      <w:proofErr w:type="spellStart"/>
      <w:r w:rsidRPr="0009475A">
        <w:rPr>
          <w:color w:val="1D1D1B"/>
          <w:sz w:val="28"/>
          <w:szCs w:val="28"/>
          <w:lang w:val="en-US"/>
        </w:rPr>
        <w:t>donne</w:t>
      </w:r>
      <w:proofErr w:type="spellEnd"/>
      <w:r w:rsidRPr="0009475A">
        <w:rPr>
          <w:color w:val="1D1D1B"/>
          <w:sz w:val="28"/>
          <w:szCs w:val="28"/>
          <w:lang w:val="en-US"/>
        </w:rPr>
        <w:t xml:space="preserve"> la coloration. </w:t>
      </w:r>
      <w:r w:rsidRPr="008556F2">
        <w:rPr>
          <w:color w:val="1D1D1B"/>
          <w:sz w:val="28"/>
          <w:szCs w:val="28"/>
          <w:lang w:val="en-US"/>
        </w:rPr>
        <w:t xml:space="preserve">Or </w:t>
      </w:r>
      <w:proofErr w:type="spellStart"/>
      <w:r w:rsidRPr="008556F2">
        <w:rPr>
          <w:color w:val="1D1D1B"/>
          <w:sz w:val="28"/>
          <w:szCs w:val="28"/>
          <w:lang w:val="en-US"/>
        </w:rPr>
        <w:t>ces</w:t>
      </w:r>
      <w:proofErr w:type="spellEnd"/>
      <w:r w:rsidRPr="008556F2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8556F2">
        <w:rPr>
          <w:color w:val="1D1D1B"/>
          <w:sz w:val="28"/>
          <w:szCs w:val="28"/>
          <w:lang w:val="en-US"/>
        </w:rPr>
        <w:t>gènes</w:t>
      </w:r>
      <w:proofErr w:type="spellEnd"/>
      <w:r w:rsidRPr="008556F2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8556F2">
        <w:rPr>
          <w:color w:val="1D1D1B"/>
          <w:sz w:val="28"/>
          <w:szCs w:val="28"/>
          <w:lang w:val="en-US"/>
        </w:rPr>
        <w:t>sont</w:t>
      </w:r>
      <w:proofErr w:type="spellEnd"/>
      <w:r w:rsidRPr="008556F2">
        <w:rPr>
          <w:color w:val="1D1D1B"/>
          <w:sz w:val="28"/>
          <w:szCs w:val="28"/>
          <w:lang w:val="en-US"/>
        </w:rPr>
        <w:t> </w:t>
      </w:r>
      <w:r w:rsidRPr="0009475A">
        <w:rPr>
          <w:rStyle w:val="word-input"/>
          <w:color w:val="1D1D1B"/>
          <w:sz w:val="28"/>
          <w:szCs w:val="28"/>
        </w:rPr>
        <w:object w:dxaOrig="225" w:dyaOrig="225" w14:anchorId="525AAC6B">
          <v:shape id="_x0000_i1041" type="#_x0000_t75" style="width:49.5pt;height:18pt" o:ole="">
            <v:imagedata r:id="rId4" o:title=""/>
          </v:shape>
          <w:control r:id="rId12" w:name="DefaultOcxName72" w:shapeid="_x0000_i1041"/>
        </w:object>
      </w:r>
      <w:r w:rsidRPr="008556F2">
        <w:rPr>
          <w:color w:val="1D1D1B"/>
          <w:sz w:val="28"/>
          <w:szCs w:val="28"/>
          <w:lang w:val="en-US"/>
        </w:rPr>
        <w:t xml:space="preserve"> à </w:t>
      </w:r>
      <w:proofErr w:type="spellStart"/>
      <w:r w:rsidRPr="008556F2">
        <w:rPr>
          <w:color w:val="1D1D1B"/>
          <w:sz w:val="28"/>
          <w:szCs w:val="28"/>
          <w:lang w:val="en-US"/>
        </w:rPr>
        <w:t>tous</w:t>
      </w:r>
      <w:proofErr w:type="spellEnd"/>
      <w:r w:rsidRPr="008556F2">
        <w:rPr>
          <w:color w:val="1D1D1B"/>
          <w:sz w:val="28"/>
          <w:szCs w:val="28"/>
          <w:lang w:val="en-US"/>
        </w:rPr>
        <w:t xml:space="preserve"> les </w:t>
      </w:r>
      <w:proofErr w:type="spellStart"/>
      <w:proofErr w:type="gramStart"/>
      <w:r w:rsidRPr="008556F2">
        <w:rPr>
          <w:color w:val="1D1D1B"/>
          <w:sz w:val="28"/>
          <w:szCs w:val="28"/>
          <w:lang w:val="en-US"/>
        </w:rPr>
        <w:t>humains</w:t>
      </w:r>
      <w:proofErr w:type="spellEnd"/>
      <w:r w:rsidRPr="008556F2">
        <w:rPr>
          <w:color w:val="1D1D1B"/>
          <w:sz w:val="28"/>
          <w:szCs w:val="28"/>
          <w:lang w:val="en-US"/>
        </w:rPr>
        <w:t> !</w:t>
      </w:r>
      <w:proofErr w:type="gramEnd"/>
      <w:r w:rsidRPr="008556F2">
        <w:rPr>
          <w:color w:val="1D1D1B"/>
          <w:sz w:val="28"/>
          <w:szCs w:val="28"/>
          <w:lang w:val="en-US"/>
        </w:rPr>
        <w:t> </w:t>
      </w:r>
    </w:p>
    <w:p w14:paraId="70B6AE11" w14:textId="77777777" w:rsidR="00852C93" w:rsidRDefault="00852C93"/>
    <w:sectPr w:rsidR="008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99"/>
    <w:rsid w:val="00471099"/>
    <w:rsid w:val="008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4C30"/>
  <w15:chartTrackingRefBased/>
  <w15:docId w15:val="{874F7D5B-971C-41AA-8CCF-2739D823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99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4710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71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7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099"/>
    <w:pPr>
      <w:ind w:left="720"/>
      <w:contextualSpacing/>
    </w:pPr>
  </w:style>
  <w:style w:type="table" w:styleId="a5">
    <w:name w:val="Table Grid"/>
    <w:basedOn w:val="a1"/>
    <w:uiPriority w:val="59"/>
    <w:rsid w:val="004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input">
    <w:name w:val="word-input"/>
    <w:basedOn w:val="a0"/>
    <w:rsid w:val="0047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2020-04-03T05:57:00Z</dcterms:created>
  <dcterms:modified xsi:type="dcterms:W3CDTF">2020-04-03T05:59:00Z</dcterms:modified>
</cp:coreProperties>
</file>